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CCECFF"/>
  <w:body>
    <w:p>
      <w:pPr>
        <w:jc w:val="center"/>
        <w:rPr>
          <w:rFonts w:hint="default" w:ascii="Times New Roman" w:hAnsi="Times New Roman"/>
          <w:b/>
          <w:sz w:val="28"/>
          <w:szCs w:val="28"/>
          <w:lang w:val="ru-RU"/>
        </w:rPr>
      </w:pPr>
      <w:bookmarkStart w:id="1" w:name="_GoBack"/>
      <w:r>
        <w:rPr>
          <w:rFonts w:ascii="Times New Roman" w:hAnsi="Times New Roman"/>
          <w:b/>
          <w:sz w:val="28"/>
          <w:szCs w:val="28"/>
          <w:lang w:val="ru-RU"/>
        </w:rPr>
        <w:t>МКУ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«Управление гражданской защиты г. Сибай»</w:t>
      </w:r>
    </w:p>
    <w:bookmarkEnd w:id="1"/>
    <w:p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МЕРЫ ПО ОБЕСПЕЧЕНИЮ ПОЖАРНОЙ БЕЗОПАСНОСТИ В ЗИМНИЙ ПЕРИОД</w:t>
      </w:r>
    </w:p>
    <w:p>
      <w:pPr>
        <w:spacing w:before="0" w:after="0" w:line="240" w:lineRule="auto"/>
        <w:jc w:val="center"/>
        <w:rPr>
          <w:b/>
          <w:color w:val="FF0000"/>
          <w:sz w:val="28"/>
        </w:rPr>
      </w:pPr>
      <w:r>
        <mc:AlternateContent>
          <mc:Choice Requires="wps">
            <w:drawing>
              <wp:anchor distT="3175" distB="3175" distL="3175" distR="3175" simplePos="0" relativeHeight="251659264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8437880</wp:posOffset>
                </wp:positionV>
                <wp:extent cx="6645275" cy="775335"/>
                <wp:effectExtent l="0" t="0" r="0" b="0"/>
                <wp:wrapNone/>
                <wp:docPr id="1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520" cy="774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"/>
                              <w:spacing w:before="0" w:after="0" w:line="240" w:lineRule="auto"/>
                              <w:ind w:left="426" w:firstLine="0"/>
                              <w:contextualSpacing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36"/>
                              </w:rPr>
                              <w:t>ЕДИНЫЙ НОМЕР ВЫЗОВА ЭКСТРЕННЫХ ОПЕРАТИВНЫХ СЛУЖБ - 112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4" o:spid="_x0000_s1026" o:spt="1" style="position:absolute;left:0pt;margin-top:664.4pt;height:61.05pt;width:523.25pt;mso-position-horizontal:right;mso-position-horizontal-relative:margin;z-index:251659264;mso-width-relative:page;mso-height-relative:page;" filled="f" stroked="f" coordsize="21600,21600" o:allowincell="f" o:gfxdata="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7UfSo3AAAAAsBAAAPAAAAAAAAAAEAIAAAACIAAABkcnMvZG93bnJl&#10;di54bWxQSwECFAAUAAAACACHTuJAJoyRE8ABAABrAwAADgAAAAAAAAABACAAAAArAQAAZHJzL2Uy&#10;b0RvYy54bWxQSwUGAAAAAAYABgBZAQAAX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spacing w:before="0" w:after="0" w:line="240" w:lineRule="auto"/>
                        <w:ind w:left="426" w:firstLine="0"/>
                        <w:contextualSpacing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0000"/>
                          <w:sz w:val="36"/>
                        </w:rPr>
                        <w:t>ЕДИНЫЙ НОМЕР ВЫЗОВА ЭКСТРЕННЫХ ОПЕРАТИВНЫХ СЛУЖБ - 112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3175" distB="3175" distL="3175" distR="3175" simplePos="0" relativeHeight="251659264" behindDoc="0" locked="0" layoutInCell="0" allowOverlap="1">
                <wp:simplePos x="0" y="0"/>
                <wp:positionH relativeFrom="margin">
                  <wp:posOffset>-201930</wp:posOffset>
                </wp:positionH>
                <wp:positionV relativeFrom="paragraph">
                  <wp:posOffset>6470650</wp:posOffset>
                </wp:positionV>
                <wp:extent cx="2955925" cy="172847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240" cy="172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:ind w:left="426" w:hanging="426"/>
                              <w:contextualSpacing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Дымовые трубы, дымоходы и другие элементы отопительных печей и систем очищайте от сажи непосредственно перед началом отопительного сезона.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3" o:spid="_x0000_s1026" o:spt="1" style="position:absolute;left:0pt;margin-left:-15.9pt;margin-top:509.5pt;height:136.1pt;width:232.75pt;mso-position-horizontal-relative:margin;z-index:251659264;mso-width-relative:page;mso-height-relative:page;" filled="f" stroked="f" coordsize="21600,21600" o:allowincell="f" o:gfxdata="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g58Z90AAAANAQAADwAAAAAAAAABACAAAAAiAAAAZHJzL2Rv&#10;d25yZXYueG1sUEsBAhQAFAAAAAgAh07iQP4IC5rDAQAAbAMAAA4AAAAAAAAAAQAgAAAALAEAAGRy&#10;cy9lMm9Eb2MueG1sUEsFBgAAAAAGAAYAWQEAAG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:ind w:left="426" w:hanging="426"/>
                        <w:contextualSpacing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Дымовые трубы, дымоходы и другие элементы отопительных печей и систем очищайте от сажи непосредственно перед началом отопительного сезона.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3175" distB="0" distL="3175" distR="3175" simplePos="0" relativeHeight="251659264" behindDoc="0" locked="0" layoutInCell="0" allowOverlap="1">
                <wp:simplePos x="0" y="0"/>
                <wp:positionH relativeFrom="margin">
                  <wp:posOffset>-201930</wp:posOffset>
                </wp:positionH>
                <wp:positionV relativeFrom="paragraph">
                  <wp:posOffset>5097780</wp:posOffset>
                </wp:positionV>
                <wp:extent cx="2932430" cy="1299845"/>
                <wp:effectExtent l="0" t="0" r="0" b="7620"/>
                <wp:wrapNone/>
                <wp:docPr id="5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1840" cy="129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:ind w:left="426" w:hanging="426"/>
                              <w:contextualSpacing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Сушите мокрую одежду на расстоянии не менее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1 метра от обогревателей и каминов, не оставляйте ее без присмотра;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11" o:spid="_x0000_s1026" o:spt="1" style="position:absolute;left:0pt;margin-left:-15.9pt;margin-top:401.4pt;height:102.35pt;width:230.9pt;mso-position-horizontal-relative:margin;z-index:251659264;mso-width-relative:page;mso-height-relative:page;" filled="f" stroked="f" coordsize="21600,21600" o:allowincell="f" o:gfxdata="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/jsW23AAAAAwBAAAPAAAAAAAAAAEAIAAAACIAAABkcnMvZG93&#10;bnJldi54bWxQSwECFAAUAAAACACHTuJAXkqrNcMBAABtAwAADgAAAAAAAAABACAAAAArAQAAZHJz&#10;L2Uyb0RvYy54bWxQSwUGAAAAAAYABgBZAQAAY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:ind w:left="426" w:hanging="426"/>
                        <w:contextualSpacing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Сушите мокрую одежду на расстоянии не менее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1 метра от обогревателей и каминов, не оставляйте ее без присмотра;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3175" distB="0" distL="3175" distR="3175" simplePos="0" relativeHeight="251659264" behindDoc="0" locked="0" layoutInCell="0" allowOverlap="1">
                <wp:simplePos x="0" y="0"/>
                <wp:positionH relativeFrom="margin">
                  <wp:posOffset>3814445</wp:posOffset>
                </wp:positionH>
                <wp:positionV relativeFrom="paragraph">
                  <wp:posOffset>3230245</wp:posOffset>
                </wp:positionV>
                <wp:extent cx="2849880" cy="831850"/>
                <wp:effectExtent l="0" t="0" r="0" b="6985"/>
                <wp:wrapNone/>
                <wp:docPr id="7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400" cy="831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:ind w:left="426" w:hanging="426"/>
                              <w:contextualSpacing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Подключайте только по одному электроприбору к каждой розетке;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2" o:spid="_x0000_s1026" o:spt="1" style="position:absolute;left:0pt;margin-left:300.35pt;margin-top:254.35pt;height:65.5pt;width:224.4pt;mso-position-horizontal-relative:margin;z-index:251659264;mso-width-relative:page;mso-height-relative:page;" filled="f" stroked="f" coordsize="21600,21600" o:allowincell="f" o:gfxdata="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O42j77cAAAADAEAAA8AAAAAAAAAAQAgAAAAIgAAAGRycy9kb3du&#10;cmV2LnhtbFBLAQIUABQAAAAIAIdO4kB3UBu9wgEAAGsDAAAOAAAAAAAAAAEAIAAAACsBAABkcnMv&#10;ZTJvRG9jLnhtbFBLBQYAAAAABgAGAFkBAABf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:ind w:left="426" w:hanging="426"/>
                        <w:contextualSpacing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Подключайте только по одному электроприбору к каждой розетке;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0" distR="114300" simplePos="0" relativeHeight="251659264" behindDoc="0" locked="0" layoutInCell="0" allowOverlap="1">
            <wp:simplePos x="0" y="0"/>
            <wp:positionH relativeFrom="margin">
              <wp:align>left</wp:align>
            </wp:positionH>
            <wp:positionV relativeFrom="margin">
              <wp:posOffset>795655</wp:posOffset>
            </wp:positionV>
            <wp:extent cx="3815080" cy="3764280"/>
            <wp:effectExtent l="0" t="0" r="0" b="8255"/>
            <wp:wrapSquare wrapText="bothSides"/>
            <wp:docPr id="9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4560" cy="3763800"/>
                    </a:xfrm>
                    <a:prstGeom prst="rect">
                      <a:avLst/>
                    </a:prstGeom>
                    <a:ln w="0">
                      <a:noFill/>
                    </a:ln>
                    <a:effectLst>
                      <a:softEdge rad="112320"/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3175" distB="3175" distL="3175" distR="3175" simplePos="0" relativeHeight="251659264" behindDoc="0" locked="0" layoutInCell="0" allowOverlap="1">
                <wp:simplePos x="0" y="0"/>
                <wp:positionH relativeFrom="margin">
                  <wp:posOffset>3883660</wp:posOffset>
                </wp:positionH>
                <wp:positionV relativeFrom="paragraph">
                  <wp:posOffset>993140</wp:posOffset>
                </wp:positionV>
                <wp:extent cx="2700655" cy="1276350"/>
                <wp:effectExtent l="0" t="0" r="0" b="63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1275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:ind w:left="426" w:hanging="426"/>
                              <w:contextualSpacing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Всегда проявляйте</w:t>
                            </w:r>
                          </w:p>
                          <w:p>
                            <w:pPr>
                              <w:pStyle w:val="10"/>
                              <w:spacing w:before="0" w:after="16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особую осторожность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 xml:space="preserve"> при использовании спичек и зажигалок, храните их в недоступном для детей месте!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10" o:spid="_x0000_s1026" o:spt="1" style="position:absolute;left:0pt;margin-left:305.8pt;margin-top:78.2pt;height:100.5pt;width:212.65pt;mso-position-horizontal-relative:margin;z-index:251659264;mso-width-relative:page;mso-height-relative:page;" filled="f" stroked="f" coordsize="21600,21600" o:allowincell="f" o:gfxdata="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PJP6MHcAAAADAEAAA8AAAAAAAAAAQAgAAAAIgAAAGRycy9kb3du&#10;cmV2LnhtbFBLAQIUABQAAAAIAIdO4kDFBT51wgEAAG4DAAAOAAAAAAAAAAEAIAAAACsBAABkcnMv&#10;ZTJvRG9jLnhtbFBLBQYAAAAABgAGAFkBAABf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:ind w:left="426" w:hanging="426"/>
                        <w:contextualSpacing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  <w:t>Всегда проявляйте</w:t>
                      </w:r>
                    </w:p>
                    <w:p>
                      <w:pPr>
                        <w:pStyle w:val="10"/>
                        <w:spacing w:before="0" w:after="160"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  <w:t>особую осторожность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 xml:space="preserve"> при использовании спичек и зажигалок, храните их в недоступном для детей месте!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posOffset>2721610</wp:posOffset>
            </wp:positionH>
            <wp:positionV relativeFrom="margin">
              <wp:posOffset>5218430</wp:posOffset>
            </wp:positionV>
            <wp:extent cx="3928745" cy="3806825"/>
            <wp:effectExtent l="0" t="0" r="0" b="3810"/>
            <wp:wrapSquare wrapText="bothSides"/>
            <wp:docPr id="12" name="Рисунок 1" descr="https://img4.goodfon.ru/original/1920x1408/8/4e/les-zima-noch-sneg-sugroby-derevia-ogni-derevnia-doma-snego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" descr="https://img4.goodfon.ru/original/1920x1408/8/4e/les-zima-noch-sneg-sugroby-derevia-ogni-derevnia-doma-snegov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27960" cy="3806280"/>
                    </a:xfrm>
                    <a:prstGeom prst="rect">
                      <a:avLst/>
                    </a:prstGeom>
                    <a:ln w="0">
                      <a:noFill/>
                    </a:ln>
                    <a:effectLst>
                      <a:softEdge rad="112320"/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3175" distB="0" distL="3175" distR="3175" simplePos="0" relativeHeight="251659264" behindDoc="0" locked="0" layoutInCell="0" allowOverlap="1">
                <wp:simplePos x="0" y="0"/>
                <wp:positionH relativeFrom="margin">
                  <wp:posOffset>3814445</wp:posOffset>
                </wp:positionH>
                <wp:positionV relativeFrom="paragraph">
                  <wp:posOffset>2303145</wp:posOffset>
                </wp:positionV>
                <wp:extent cx="2839085" cy="833120"/>
                <wp:effectExtent l="0" t="0" r="0" b="5715"/>
                <wp:wrapNone/>
                <wp:docPr id="13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600" cy="832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:ind w:left="426" w:hanging="426"/>
                              <w:contextualSpacing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Перед сном</w:t>
                            </w:r>
                          </w:p>
                          <w:p>
                            <w:pPr>
                              <w:pStyle w:val="10"/>
                              <w:spacing w:before="0" w:after="0" w:line="240" w:lineRule="auto"/>
                              <w:ind w:firstLine="142"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всегда тушите любое открытое пламя (свечи, камин и т.д.);</w:t>
                            </w:r>
                          </w:p>
                          <w:p>
                            <w:pPr>
                              <w:pStyle w:val="10"/>
                              <w:spacing w:before="0" w:after="160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8" o:spid="_x0000_s1026" o:spt="1" style="position:absolute;left:0pt;margin-left:300.35pt;margin-top:181.35pt;height:65.6pt;width:223.55pt;mso-position-horizontal-relative:margin;z-index:251659264;mso-width-relative:page;mso-height-relative:page;" filled="f" stroked="f" coordsize="21600,21600" o:allowincell="f" o:gfxdata="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u/2ja9wAAAAMAQAADwAAAAAAAAABACAAAAAiAAAAZHJzL2Rvd25y&#10;ZXYueG1sUEsBAhQAFAAAAAgAh07iQEqsD4TBAQAAbAMAAA4AAAAAAAAAAQAgAAAAKwEAAGRycy9l&#10;Mm9Eb2MueG1sUEsFBgAAAAAGAAYAWQEAAF4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:ind w:left="426" w:hanging="426"/>
                        <w:contextualSpacing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Перед сном</w:t>
                      </w:r>
                    </w:p>
                    <w:p>
                      <w:pPr>
                        <w:pStyle w:val="10"/>
                        <w:spacing w:before="0" w:after="0" w:line="240" w:lineRule="auto"/>
                        <w:ind w:firstLine="142"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всегда тушите любое открытое пламя (свечи, камин и т.д.);</w:t>
                      </w:r>
                    </w:p>
                    <w:p>
                      <w:pPr>
                        <w:pStyle w:val="10"/>
                        <w:spacing w:before="0" w:after="160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3175" distB="3175" distL="3175" distR="3175" simplePos="0" relativeHeight="251659264" behindDoc="0" locked="0" layoutInCell="0" allowOverlap="1">
                <wp:simplePos x="0" y="0"/>
                <wp:positionH relativeFrom="margin">
                  <wp:posOffset>-231140</wp:posOffset>
                </wp:positionH>
                <wp:positionV relativeFrom="paragraph">
                  <wp:posOffset>3909695</wp:posOffset>
                </wp:positionV>
                <wp:extent cx="2953385" cy="1188720"/>
                <wp:effectExtent l="0" t="0" r="0" b="635"/>
                <wp:wrapNone/>
                <wp:docPr id="15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20" cy="118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:ind w:left="426" w:hanging="426"/>
                              <w:contextualSpacing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Не допускайте,</w:t>
                            </w:r>
                          </w:p>
                          <w:p>
                            <w:pPr>
                              <w:pStyle w:val="10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чтобы занавески, скатерти или постельное белье находились вблизи переносных обогревателей;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7" o:spid="_x0000_s1026" o:spt="1" style="position:absolute;left:0pt;margin-left:-18.2pt;margin-top:307.85pt;height:93.6pt;width:232.55pt;mso-position-horizontal-relative:margin;z-index:251659264;mso-width-relative:page;mso-height-relative:page;" filled="f" stroked="f" coordsize="21600,21600" o:allowincell="f" o:gfxdata="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ir0p/90AAAALAQAADwAAAAAAAAABACAAAAAiAAAAZHJzL2Rv&#10;d25yZXYueG1sUEsBAhQAFAAAAAgAh07iQMFeuHfDAQAAbQMAAA4AAAAAAAAAAQAgAAAALAEAAGRy&#10;cy9lMm9Eb2MueG1sUEsFBgAAAAAGAAYAWQEAAG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:ind w:left="426" w:hanging="426"/>
                        <w:contextualSpacing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Не допускайте,</w:t>
                      </w:r>
                    </w:p>
                    <w:p>
                      <w:pPr>
                        <w:pStyle w:val="10"/>
                        <w:spacing w:before="0" w:after="0" w:line="240" w:lineRule="auto"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чтобы занавески, скатерти или постельное белье находились вблизи переносных обогревателей;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3175" distB="3175" distL="3175" distR="3175" simplePos="0" relativeHeight="251659264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2839085" cy="915035"/>
                <wp:effectExtent l="0" t="0" r="0" b="0"/>
                <wp:wrapNone/>
                <wp:docPr id="17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6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:ind w:left="426" w:hanging="426"/>
                              <w:contextualSpacing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Никогда не оставляйте</w:t>
                            </w:r>
                          </w:p>
                          <w:p>
                            <w:pPr>
                              <w:pStyle w:val="9"/>
                              <w:spacing w:before="0" w:after="0" w:line="240" w:lineRule="auto"/>
                              <w:ind w:left="426" w:hanging="142"/>
                              <w:contextualSpacing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без присмотра</w:t>
                            </w:r>
                          </w:p>
                          <w:p>
                            <w:pPr>
                              <w:pStyle w:val="10"/>
                              <w:spacing w:before="0" w:after="0" w:line="240" w:lineRule="auto"/>
                              <w:ind w:firstLine="142"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включенные электроприборы;</w:t>
                            </w:r>
                          </w:p>
                          <w:p>
                            <w:pPr>
                              <w:pStyle w:val="10"/>
                              <w:spacing w:before="0" w:after="16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6" o:spid="_x0000_s1026" o:spt="1" style="position:absolute;left:0pt;margin-top:1.1pt;height:72.05pt;width:223.55pt;mso-position-horizontal:right;mso-position-horizontal-relative:margin;z-index:251659264;mso-width-relative:page;mso-height-relative:page;" filled="f" stroked="f" coordsize="21600,21600" o:allowincell="f" o:gfxdata="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RibQYtgAAAAGAQAADwAAAAAAAAABACAAAAAiAAAAZHJzL2Rvd25yZXYu&#10;eG1sUEsBAhQAFAAAAAgAh07iQJYMuJ/CAQAAbAMAAA4AAAAAAAAAAQAgAAAAJwEAAGRycy9lMm9E&#10;b2MueG1sUEsFBgAAAAAGAAYAWQEAAFs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:ind w:left="426" w:hanging="426"/>
                        <w:contextualSpacing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Никогда не оставляйте</w:t>
                      </w:r>
                    </w:p>
                    <w:p>
                      <w:pPr>
                        <w:pStyle w:val="9"/>
                        <w:spacing w:before="0" w:after="0" w:line="240" w:lineRule="auto"/>
                        <w:ind w:left="426" w:hanging="142"/>
                        <w:contextualSpacing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без присмотра</w:t>
                      </w:r>
                    </w:p>
                    <w:p>
                      <w:pPr>
                        <w:pStyle w:val="10"/>
                        <w:spacing w:before="0" w:after="0" w:line="240" w:lineRule="auto"/>
                        <w:ind w:firstLine="142"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включенные электроприборы;</w:t>
                      </w:r>
                    </w:p>
                    <w:p>
                      <w:pPr>
                        <w:pStyle w:val="10"/>
                        <w:spacing w:before="0" w:after="160"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</w:p>
    <w:sectPr>
      <w:pgSz w:w="11906" w:h="16838"/>
      <w:pgMar w:top="450" w:right="720" w:bottom="720" w:left="720" w:header="0" w:footer="0" w:gutter="0"/>
      <w:pgNumType w:fmt="decimal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PT Astra Serif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oto Sans Devanagar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"/>
      <w:lvlJc w:val="left"/>
      <w:pPr>
        <w:tabs>
          <w:tab w:val="left" w:pos="0"/>
        </w:tabs>
        <w:ind w:left="720" w:hanging="360"/>
      </w:pPr>
      <w:rPr>
        <w:rFonts w:hint="default" w:ascii="Wingdings" w:hAnsi="Wingdings" w:cs="Wingdings"/>
        <w:b/>
        <w:i w:val="0"/>
        <w:color w:val="FF0000"/>
        <w:sz w:val="28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620674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List"/>
    <w:basedOn w:val="5"/>
    <w:uiPriority w:val="0"/>
    <w:rPr>
      <w:rFonts w:ascii="PT Astra Serif" w:hAnsi="PT Astra Serif" w:cs="Noto Sans Devanagari"/>
    </w:rPr>
  </w:style>
  <w:style w:type="paragraph" w:customStyle="1" w:styleId="7">
    <w:name w:val="Заголовок"/>
    <w:basedOn w:val="1"/>
    <w:next w:val="5"/>
    <w:qFormat/>
    <w:uiPriority w:val="0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customStyle="1" w:styleId="8">
    <w:name w:val="Указатель1"/>
    <w:basedOn w:val="1"/>
    <w:qFormat/>
    <w:uiPriority w:val="0"/>
    <w:pPr>
      <w:suppressLineNumbers/>
    </w:pPr>
    <w:rPr>
      <w:rFonts w:ascii="PT Astra Serif" w:hAnsi="PT Astra Serif" w:cs="Noto Sans Devanagari"/>
      <w:lang w:val="zh-CN" w:eastAsia="zh-CN" w:bidi="zh-CN"/>
    </w:rPr>
  </w:style>
  <w:style w:type="paragraph" w:styleId="9">
    <w:name w:val="List Paragraph"/>
    <w:basedOn w:val="1"/>
    <w:qFormat/>
    <w:uiPriority w:val="34"/>
    <w:pPr>
      <w:spacing w:before="0" w:after="160"/>
      <w:ind w:left="720" w:firstLine="0"/>
      <w:contextualSpacing/>
    </w:pPr>
  </w:style>
  <w:style w:type="paragraph" w:customStyle="1" w:styleId="10">
    <w:name w:val="Содержимое врезки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733</Characters>
  <Paragraphs>15</Paragraphs>
  <TotalTime>153</TotalTime>
  <ScaleCrop>false</ScaleCrop>
  <LinksUpToDate>false</LinksUpToDate>
  <CharactersWithSpaces>831</CharactersWithSpaces>
  <Application>WPS Office_11.2.0.11440_F1E327BC-269C-435d-A152-05C5408002CA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2020-11-03T04:20:00Z</dcterms:created>
  <dc:creator>admin</dc:creator>
  <cp:lastModifiedBy>УГЗ</cp:lastModifiedBy>
  <dcterms:modified xsi:type="dcterms:W3CDTF">2023-02-13T05:19:26Z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31B55C10043941619157EF6EBF73A538</vt:lpwstr>
  </property>
</Properties>
</file>